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A0A" w14:textId="3B070CF2" w:rsidR="003B6AE5" w:rsidRPr="00C95703" w:rsidRDefault="00C95703" w:rsidP="002F51E1">
      <w:pPr>
        <w:jc w:val="center"/>
        <w:rPr>
          <w:rFonts w:cstheme="minorHAnsi"/>
          <w:b/>
          <w:sz w:val="28"/>
          <w:szCs w:val="28"/>
        </w:rPr>
      </w:pPr>
      <w:r w:rsidRPr="00C95703">
        <w:rPr>
          <w:rFonts w:cstheme="minorHAnsi"/>
          <w:b/>
          <w:noProof/>
          <w:sz w:val="28"/>
          <w:szCs w:val="28"/>
          <w:lang w:val="fr-CA"/>
        </w:rPr>
        <w:drawing>
          <wp:anchor distT="0" distB="0" distL="114300" distR="114300" simplePos="0" relativeHeight="251658240" behindDoc="1" locked="0" layoutInCell="1" allowOverlap="1" wp14:anchorId="30A77604" wp14:editId="63B9D5F8">
            <wp:simplePos x="0" y="0"/>
            <wp:positionH relativeFrom="column">
              <wp:posOffset>4381500</wp:posOffset>
            </wp:positionH>
            <wp:positionV relativeFrom="paragraph">
              <wp:posOffset>-857250</wp:posOffset>
            </wp:positionV>
            <wp:extent cx="2342857" cy="2409524"/>
            <wp:effectExtent l="0" t="0" r="63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24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8"/>
        </w:rPr>
        <w:t xml:space="preserve">How to Set Up </w:t>
      </w:r>
      <w:proofErr w:type="gramStart"/>
      <w:r>
        <w:rPr>
          <w:rFonts w:cstheme="minorHAnsi"/>
          <w:b/>
          <w:sz w:val="28"/>
          <w:szCs w:val="28"/>
        </w:rPr>
        <w:t>A</w:t>
      </w:r>
      <w:proofErr w:type="gramEnd"/>
      <w:r>
        <w:rPr>
          <w:rFonts w:cstheme="minorHAnsi"/>
          <w:b/>
          <w:sz w:val="28"/>
          <w:szCs w:val="28"/>
        </w:rPr>
        <w:t xml:space="preserve"> Mentoring Plan for Success</w:t>
      </w:r>
    </w:p>
    <w:p w14:paraId="129493D6" w14:textId="31E1910E" w:rsidR="00AC071E" w:rsidRPr="00C95703" w:rsidRDefault="009F7D5E">
      <w:pPr>
        <w:rPr>
          <w:rFonts w:cstheme="minorHAnsi"/>
        </w:rPr>
      </w:pPr>
      <w:r w:rsidRPr="00C95703">
        <w:rPr>
          <w:rFonts w:cstheme="minorHAnsi"/>
        </w:rPr>
        <w:t xml:space="preserve">You may have a </w:t>
      </w:r>
      <w:r w:rsidR="00074CE5" w:rsidRPr="00C95703">
        <w:rPr>
          <w:rFonts w:cstheme="minorHAnsi"/>
        </w:rPr>
        <w:t xml:space="preserve">favorite </w:t>
      </w:r>
      <w:r w:rsidRPr="00C95703">
        <w:rPr>
          <w:rFonts w:cstheme="minorHAnsi"/>
        </w:rPr>
        <w:t>workout routine that you bring to the gym with you all the time. One day you</w:t>
      </w:r>
      <w:r w:rsidR="00FA6DDF" w:rsidRPr="00C95703">
        <w:rPr>
          <w:rFonts w:cstheme="minorHAnsi"/>
        </w:rPr>
        <w:t xml:space="preserve"> will focus on weight training and the next cardio. </w:t>
      </w:r>
      <w:r w:rsidR="00074CE5" w:rsidRPr="00C95703">
        <w:rPr>
          <w:rFonts w:cstheme="minorHAnsi"/>
        </w:rPr>
        <w:t xml:space="preserve">Working out </w:t>
      </w:r>
      <w:r w:rsidRPr="00C95703">
        <w:rPr>
          <w:rFonts w:cstheme="minorHAnsi"/>
        </w:rPr>
        <w:t>help</w:t>
      </w:r>
      <w:r w:rsidR="00074CE5" w:rsidRPr="00C95703">
        <w:rPr>
          <w:rFonts w:cstheme="minorHAnsi"/>
        </w:rPr>
        <w:t xml:space="preserve">s you </w:t>
      </w:r>
      <w:r w:rsidRPr="00C95703">
        <w:rPr>
          <w:rFonts w:cstheme="minorHAnsi"/>
        </w:rPr>
        <w:t>achieve your fitne</w:t>
      </w:r>
      <w:r w:rsidR="00FA6DDF" w:rsidRPr="00C95703">
        <w:rPr>
          <w:rFonts w:cstheme="minorHAnsi"/>
        </w:rPr>
        <w:t xml:space="preserve">ss goal and </w:t>
      </w:r>
      <w:r w:rsidR="00363AF3" w:rsidRPr="00C95703">
        <w:rPr>
          <w:rFonts w:cstheme="minorHAnsi"/>
        </w:rPr>
        <w:t xml:space="preserve">similarly </w:t>
      </w:r>
      <w:r w:rsidR="00FA6DDF" w:rsidRPr="00C95703">
        <w:rPr>
          <w:rFonts w:cstheme="minorHAnsi"/>
        </w:rPr>
        <w:t>with a mentor you</w:t>
      </w:r>
      <w:r w:rsidR="000E655C" w:rsidRPr="00C95703">
        <w:rPr>
          <w:rFonts w:cstheme="minorHAnsi"/>
        </w:rPr>
        <w:t xml:space="preserve"> will achieve your </w:t>
      </w:r>
      <w:r w:rsidR="00FA6DDF" w:rsidRPr="00C95703">
        <w:rPr>
          <w:rFonts w:cstheme="minorHAnsi"/>
        </w:rPr>
        <w:t xml:space="preserve">professional goals. </w:t>
      </w:r>
      <w:r w:rsidRPr="00C95703">
        <w:rPr>
          <w:rFonts w:cstheme="minorHAnsi"/>
        </w:rPr>
        <w:t xml:space="preserve"> </w:t>
      </w:r>
      <w:r w:rsidR="003E4273" w:rsidRPr="00C95703">
        <w:rPr>
          <w:rFonts w:cstheme="minorHAnsi"/>
        </w:rPr>
        <w:t>Since workout pla</w:t>
      </w:r>
      <w:r w:rsidR="00363AF3" w:rsidRPr="00C95703">
        <w:rPr>
          <w:rFonts w:cstheme="minorHAnsi"/>
        </w:rPr>
        <w:t xml:space="preserve">ns are </w:t>
      </w:r>
      <w:r w:rsidR="004A275A" w:rsidRPr="00C95703">
        <w:rPr>
          <w:rFonts w:cstheme="minorHAnsi"/>
        </w:rPr>
        <w:t xml:space="preserve">successful, we have created a </w:t>
      </w:r>
      <w:r w:rsidR="003E4273" w:rsidRPr="00C95703">
        <w:rPr>
          <w:rFonts w:cstheme="minorHAnsi"/>
        </w:rPr>
        <w:t xml:space="preserve">mentoring plan that will help keep your mentoring relationship on track and productive.  </w:t>
      </w:r>
    </w:p>
    <w:p w14:paraId="17CA43B8" w14:textId="690DC30E" w:rsidR="00454298" w:rsidRPr="00C95703" w:rsidRDefault="00215C85" w:rsidP="00557CC5">
      <w:pPr>
        <w:rPr>
          <w:rFonts w:cstheme="minorHAnsi"/>
        </w:rPr>
      </w:pPr>
      <w:r w:rsidRPr="00C95703">
        <w:rPr>
          <w:rFonts w:cstheme="minorHAnsi"/>
        </w:rPr>
        <w:t>Here’</w:t>
      </w:r>
      <w:r w:rsidR="004A275A" w:rsidRPr="00C95703">
        <w:rPr>
          <w:rFonts w:cstheme="minorHAnsi"/>
        </w:rPr>
        <w:t xml:space="preserve">s how it works. The </w:t>
      </w:r>
      <w:r w:rsidR="00B00A2B" w:rsidRPr="00C95703">
        <w:rPr>
          <w:rFonts w:cstheme="minorHAnsi"/>
        </w:rPr>
        <w:t>m</w:t>
      </w:r>
      <w:r w:rsidR="006B0677" w:rsidRPr="00C95703">
        <w:rPr>
          <w:rFonts w:cstheme="minorHAnsi"/>
        </w:rPr>
        <w:t>e</w:t>
      </w:r>
      <w:r w:rsidR="00B00A2B" w:rsidRPr="00C95703">
        <w:rPr>
          <w:rFonts w:cstheme="minorHAnsi"/>
        </w:rPr>
        <w:t>ntoring p</w:t>
      </w:r>
      <w:r w:rsidR="006B0677" w:rsidRPr="00C95703">
        <w:rPr>
          <w:rFonts w:cstheme="minorHAnsi"/>
        </w:rPr>
        <w:t>lan contai</w:t>
      </w:r>
      <w:r w:rsidR="00220D12" w:rsidRPr="00C95703">
        <w:rPr>
          <w:rFonts w:cstheme="minorHAnsi"/>
        </w:rPr>
        <w:t xml:space="preserve">ns activities for every </w:t>
      </w:r>
      <w:r w:rsidR="006B0677" w:rsidRPr="00C95703">
        <w:rPr>
          <w:rFonts w:cstheme="minorHAnsi"/>
        </w:rPr>
        <w:t>meeting. Y</w:t>
      </w:r>
      <w:r w:rsidRPr="00C95703">
        <w:rPr>
          <w:rFonts w:cstheme="minorHAnsi"/>
        </w:rPr>
        <w:t>o</w:t>
      </w:r>
      <w:r w:rsidR="004A275A" w:rsidRPr="00C95703">
        <w:rPr>
          <w:rFonts w:cstheme="minorHAnsi"/>
        </w:rPr>
        <w:t>u will determine one competency</w:t>
      </w:r>
      <w:r w:rsidR="0027144D" w:rsidRPr="00C95703">
        <w:rPr>
          <w:rFonts w:cstheme="minorHAnsi"/>
        </w:rPr>
        <w:t xml:space="preserve"> </w:t>
      </w:r>
      <w:r w:rsidRPr="00C95703">
        <w:rPr>
          <w:rFonts w:cstheme="minorHAnsi"/>
        </w:rPr>
        <w:t>that you would like to develop</w:t>
      </w:r>
      <w:r w:rsidR="004A275A" w:rsidRPr="00C95703">
        <w:rPr>
          <w:rFonts w:cstheme="minorHAnsi"/>
        </w:rPr>
        <w:t xml:space="preserve"> </w:t>
      </w:r>
      <w:r w:rsidR="0027144D" w:rsidRPr="00C95703">
        <w:rPr>
          <w:rFonts w:cstheme="minorHAnsi"/>
        </w:rPr>
        <w:t>and one competency</w:t>
      </w:r>
      <w:r w:rsidRPr="00C95703">
        <w:rPr>
          <w:rFonts w:cstheme="minorHAnsi"/>
        </w:rPr>
        <w:t xml:space="preserve"> that you consider a strength. During your mentoring meetings, you will work on these areas, discuss action items, practice the skills learn</w:t>
      </w:r>
      <w:r w:rsidR="0027144D" w:rsidRPr="00C95703">
        <w:rPr>
          <w:rFonts w:cstheme="minorHAnsi"/>
        </w:rPr>
        <w:t xml:space="preserve">ed in-between meetings and </w:t>
      </w:r>
      <w:r w:rsidRPr="00C95703">
        <w:rPr>
          <w:rFonts w:cstheme="minorHAnsi"/>
        </w:rPr>
        <w:t xml:space="preserve">update your mentor on the progress </w:t>
      </w:r>
      <w:r w:rsidR="0028053B" w:rsidRPr="00C95703">
        <w:rPr>
          <w:rFonts w:cstheme="minorHAnsi"/>
        </w:rPr>
        <w:t>made. B</w:t>
      </w:r>
      <w:r w:rsidR="004A275A" w:rsidRPr="00C95703">
        <w:rPr>
          <w:rFonts w:cstheme="minorHAnsi"/>
        </w:rPr>
        <w:t>y the end of this mentoring relationship</w:t>
      </w:r>
      <w:r w:rsidR="002F45BA" w:rsidRPr="00C95703">
        <w:rPr>
          <w:rFonts w:cstheme="minorHAnsi"/>
        </w:rPr>
        <w:t>,</w:t>
      </w:r>
      <w:r w:rsidRPr="00C95703">
        <w:rPr>
          <w:rFonts w:cstheme="minorHAnsi"/>
        </w:rPr>
        <w:t xml:space="preserve"> you </w:t>
      </w:r>
      <w:r w:rsidR="002219BE" w:rsidRPr="00C95703">
        <w:rPr>
          <w:rFonts w:cstheme="minorHAnsi"/>
        </w:rPr>
        <w:t xml:space="preserve">will </w:t>
      </w:r>
      <w:r w:rsidRPr="00C95703">
        <w:rPr>
          <w:rFonts w:cstheme="minorHAnsi"/>
        </w:rPr>
        <w:t>have enhanced your skills and abilities with the guidance and support of a mentor.</w:t>
      </w:r>
    </w:p>
    <w:p w14:paraId="4594B1B3" w14:textId="77777777" w:rsidR="00454298" w:rsidRPr="00C95703" w:rsidRDefault="00454298" w:rsidP="00C95703">
      <w:pPr>
        <w:textAlignment w:val="center"/>
        <w:rPr>
          <w:rFonts w:eastAsia="Times New Roman" w:cstheme="minorHAnsi"/>
          <w:b/>
          <w:color w:val="000000"/>
          <w:sz w:val="24"/>
          <w:szCs w:val="24"/>
        </w:rPr>
      </w:pPr>
      <w:r w:rsidRPr="00C95703">
        <w:rPr>
          <w:rFonts w:eastAsia="Times New Roman" w:cstheme="minorHAnsi"/>
          <w:b/>
          <w:color w:val="000000"/>
          <w:sz w:val="24"/>
          <w:szCs w:val="24"/>
        </w:rPr>
        <w:t>Good to know mentoring statistics</w:t>
      </w:r>
    </w:p>
    <w:p w14:paraId="74720148" w14:textId="77777777" w:rsidR="00454298" w:rsidRPr="00C95703" w:rsidRDefault="00454298" w:rsidP="00454298">
      <w:pPr>
        <w:pStyle w:val="ListParagraph"/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color w:val="000000"/>
        </w:rPr>
      </w:pPr>
      <w:r w:rsidRPr="00C95703">
        <w:rPr>
          <w:rFonts w:eastAsia="Times New Roman" w:cstheme="minorHAnsi"/>
          <w:color w:val="000000"/>
        </w:rPr>
        <w:t>75% of executives point to mentoring as playing a key role in their career. (ATD)</w:t>
      </w:r>
    </w:p>
    <w:p w14:paraId="54A81E84" w14:textId="77777777" w:rsidR="00454298" w:rsidRPr="00C95703" w:rsidRDefault="00454298" w:rsidP="00454298">
      <w:pPr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color w:val="000000"/>
        </w:rPr>
      </w:pPr>
      <w:r w:rsidRPr="00C95703">
        <w:rPr>
          <w:rFonts w:eastAsia="Times New Roman" w:cstheme="minorHAnsi"/>
          <w:color w:val="000000"/>
        </w:rPr>
        <w:t>Managerial productivity increased by 88% when mentoring was involved, versus only a 24% increase with training alone. (ATD)</w:t>
      </w:r>
    </w:p>
    <w:p w14:paraId="50A7956E" w14:textId="77777777" w:rsidR="00454298" w:rsidRPr="00C95703" w:rsidRDefault="000952DF" w:rsidP="00454298">
      <w:pPr>
        <w:pStyle w:val="ListParagraph"/>
        <w:numPr>
          <w:ilvl w:val="0"/>
          <w:numId w:val="13"/>
        </w:numPr>
        <w:spacing w:after="0" w:line="240" w:lineRule="auto"/>
        <w:textAlignment w:val="center"/>
        <w:rPr>
          <w:rFonts w:eastAsia="Times New Roman" w:cstheme="minorHAnsi"/>
          <w:color w:val="000000"/>
        </w:rPr>
      </w:pPr>
      <w:r w:rsidRPr="00C95703">
        <w:rPr>
          <w:rFonts w:eastAsia="Times New Roman" w:cstheme="minorHAnsi"/>
          <w:color w:val="000000"/>
        </w:rPr>
        <w:t>59% of people who received development support were now, in turn, supporting others compared to 47% of those who hadn’t receiv</w:t>
      </w:r>
      <w:r w:rsidR="00F50314" w:rsidRPr="00C95703">
        <w:rPr>
          <w:rFonts w:eastAsia="Times New Roman" w:cstheme="minorHAnsi"/>
          <w:color w:val="000000"/>
        </w:rPr>
        <w:t>ed that this type of support. (</w:t>
      </w:r>
      <w:r w:rsidRPr="00C95703">
        <w:rPr>
          <w:rFonts w:eastAsia="Times New Roman" w:cstheme="minorHAnsi"/>
          <w:color w:val="000000"/>
        </w:rPr>
        <w:t>Catalyst</w:t>
      </w:r>
      <w:r w:rsidR="00F50314" w:rsidRPr="00C95703">
        <w:rPr>
          <w:rFonts w:eastAsia="Times New Roman" w:cstheme="minorHAnsi"/>
          <w:color w:val="000000"/>
        </w:rPr>
        <w:t>)</w:t>
      </w:r>
    </w:p>
    <w:p w14:paraId="481C70E1" w14:textId="77777777" w:rsidR="00B95519" w:rsidRPr="00C95703" w:rsidRDefault="00B95519" w:rsidP="00B95519">
      <w:pPr>
        <w:spacing w:after="0" w:line="240" w:lineRule="auto"/>
        <w:textAlignment w:val="center"/>
        <w:rPr>
          <w:rFonts w:cstheme="minorHAnsi"/>
        </w:rPr>
      </w:pPr>
    </w:p>
    <w:p w14:paraId="0623525D" w14:textId="77777777" w:rsidR="00B95519" w:rsidRPr="00C95703" w:rsidRDefault="00F6482A" w:rsidP="00C95703">
      <w:pPr>
        <w:spacing w:after="0" w:line="240" w:lineRule="auto"/>
        <w:textAlignment w:val="center"/>
        <w:rPr>
          <w:rFonts w:cstheme="minorHAnsi"/>
          <w:b/>
          <w:sz w:val="24"/>
          <w:szCs w:val="24"/>
        </w:rPr>
      </w:pPr>
      <w:r w:rsidRPr="00C95703">
        <w:rPr>
          <w:rFonts w:cstheme="minorHAnsi"/>
          <w:b/>
          <w:sz w:val="24"/>
          <w:szCs w:val="24"/>
        </w:rPr>
        <w:t xml:space="preserve">How to structure </w:t>
      </w:r>
      <w:r w:rsidR="00B95519" w:rsidRPr="00C95703">
        <w:rPr>
          <w:rFonts w:cstheme="minorHAnsi"/>
          <w:b/>
          <w:sz w:val="24"/>
          <w:szCs w:val="24"/>
        </w:rPr>
        <w:t>every meeting</w:t>
      </w:r>
    </w:p>
    <w:p w14:paraId="141B7F79" w14:textId="77777777" w:rsidR="00B95519" w:rsidRPr="00C95703" w:rsidRDefault="00B95519" w:rsidP="00B95519">
      <w:pPr>
        <w:tabs>
          <w:tab w:val="left" w:pos="1665"/>
        </w:tabs>
        <w:spacing w:after="0" w:line="240" w:lineRule="auto"/>
        <w:textAlignment w:val="center"/>
        <w:rPr>
          <w:rFonts w:cstheme="minorHAnsi"/>
          <w:b/>
        </w:rPr>
      </w:pPr>
      <w:r w:rsidRPr="00C95703">
        <w:rPr>
          <w:rFonts w:cstheme="minorHAnsi"/>
          <w:b/>
        </w:rPr>
        <w:tab/>
      </w:r>
    </w:p>
    <w:p w14:paraId="7DF5F595" w14:textId="77777777" w:rsidR="005B3604" w:rsidRPr="00C95703" w:rsidRDefault="00F50314" w:rsidP="00B14FD8">
      <w:pPr>
        <w:numPr>
          <w:ilvl w:val="0"/>
          <w:numId w:val="17"/>
        </w:numPr>
        <w:spacing w:after="0" w:line="240" w:lineRule="auto"/>
        <w:textAlignment w:val="center"/>
        <w:rPr>
          <w:rFonts w:eastAsia="Times New Roman" w:cstheme="minorHAnsi"/>
          <w:color w:val="000000"/>
        </w:rPr>
      </w:pPr>
      <w:r w:rsidRPr="00C95703">
        <w:rPr>
          <w:rFonts w:eastAsia="Times New Roman" w:cstheme="minorHAnsi"/>
          <w:color w:val="000000"/>
        </w:rPr>
        <w:t xml:space="preserve">Establish rapport and </w:t>
      </w:r>
      <w:r w:rsidR="00B95519" w:rsidRPr="00C95703">
        <w:rPr>
          <w:rFonts w:eastAsia="Times New Roman" w:cstheme="minorHAnsi"/>
          <w:color w:val="000000"/>
        </w:rPr>
        <w:t xml:space="preserve">provide a </w:t>
      </w:r>
      <w:r w:rsidR="004B0893" w:rsidRPr="00C95703">
        <w:rPr>
          <w:rFonts w:eastAsia="Times New Roman" w:cstheme="minorHAnsi"/>
          <w:color w:val="000000"/>
        </w:rPr>
        <w:t>progress update</w:t>
      </w:r>
    </w:p>
    <w:p w14:paraId="5FDB50E9" w14:textId="77777777" w:rsidR="005B3604" w:rsidRPr="00C95703" w:rsidRDefault="00F50314" w:rsidP="00B14FD8">
      <w:pPr>
        <w:numPr>
          <w:ilvl w:val="0"/>
          <w:numId w:val="17"/>
        </w:numPr>
        <w:spacing w:after="0" w:line="240" w:lineRule="auto"/>
        <w:textAlignment w:val="center"/>
        <w:rPr>
          <w:rFonts w:eastAsia="Times New Roman" w:cstheme="minorHAnsi"/>
          <w:color w:val="000000"/>
        </w:rPr>
      </w:pPr>
      <w:r w:rsidRPr="00C95703">
        <w:rPr>
          <w:rFonts w:eastAsia="Times New Roman" w:cstheme="minorHAnsi"/>
          <w:color w:val="000000"/>
        </w:rPr>
        <w:t>Mentoring activity</w:t>
      </w:r>
    </w:p>
    <w:p w14:paraId="7BBBD72D" w14:textId="77777777" w:rsidR="005B3604" w:rsidRPr="00C95703" w:rsidRDefault="00F50314" w:rsidP="00B14FD8">
      <w:pPr>
        <w:numPr>
          <w:ilvl w:val="0"/>
          <w:numId w:val="17"/>
        </w:numPr>
        <w:spacing w:after="0" w:line="240" w:lineRule="auto"/>
        <w:textAlignment w:val="center"/>
        <w:rPr>
          <w:rFonts w:eastAsia="Times New Roman" w:cstheme="minorHAnsi"/>
          <w:color w:val="000000"/>
        </w:rPr>
      </w:pPr>
      <w:r w:rsidRPr="00C95703">
        <w:rPr>
          <w:rFonts w:eastAsia="Times New Roman" w:cstheme="minorHAnsi"/>
          <w:color w:val="000000"/>
        </w:rPr>
        <w:t xml:space="preserve">Summarize conversation and </w:t>
      </w:r>
      <w:r w:rsidR="004B0893" w:rsidRPr="00C95703">
        <w:rPr>
          <w:rFonts w:eastAsia="Times New Roman" w:cstheme="minorHAnsi"/>
          <w:color w:val="000000"/>
        </w:rPr>
        <w:t xml:space="preserve">discuss </w:t>
      </w:r>
      <w:r w:rsidRPr="00C95703">
        <w:rPr>
          <w:rFonts w:eastAsia="Times New Roman" w:cstheme="minorHAnsi"/>
          <w:color w:val="000000"/>
        </w:rPr>
        <w:t>action items</w:t>
      </w:r>
    </w:p>
    <w:p w14:paraId="703AE60F" w14:textId="77777777" w:rsidR="005B3604" w:rsidRPr="00C95703" w:rsidRDefault="00F50314" w:rsidP="00B14FD8">
      <w:pPr>
        <w:numPr>
          <w:ilvl w:val="0"/>
          <w:numId w:val="17"/>
        </w:numPr>
        <w:spacing w:after="0" w:line="240" w:lineRule="auto"/>
        <w:textAlignment w:val="center"/>
        <w:rPr>
          <w:rFonts w:eastAsia="Times New Roman" w:cstheme="minorHAnsi"/>
          <w:color w:val="000000"/>
        </w:rPr>
      </w:pPr>
      <w:r w:rsidRPr="00C95703">
        <w:rPr>
          <w:rFonts w:eastAsia="Times New Roman" w:cstheme="minorHAnsi"/>
          <w:color w:val="000000"/>
        </w:rPr>
        <w:t>Schedule next meeting</w:t>
      </w:r>
    </w:p>
    <w:p w14:paraId="1E98D273" w14:textId="77777777" w:rsidR="00F6482A" w:rsidRPr="00C95703" w:rsidRDefault="00F6482A" w:rsidP="004A275A">
      <w:pPr>
        <w:spacing w:after="0" w:line="240" w:lineRule="auto"/>
        <w:textAlignment w:val="center"/>
        <w:rPr>
          <w:rFonts w:eastAsia="Times New Roman" w:cstheme="minorHAnsi"/>
          <w:b/>
          <w:color w:val="000000"/>
        </w:rPr>
      </w:pPr>
    </w:p>
    <w:p w14:paraId="2002F9AD" w14:textId="38EC0856" w:rsidR="00B95519" w:rsidRPr="00C95703" w:rsidRDefault="00F6482A" w:rsidP="00C95703">
      <w:pPr>
        <w:spacing w:after="0" w:line="240" w:lineRule="auto"/>
        <w:textAlignment w:val="center"/>
        <w:rPr>
          <w:rFonts w:eastAsia="Times New Roman" w:cstheme="minorHAnsi"/>
          <w:b/>
          <w:color w:val="000000"/>
          <w:sz w:val="24"/>
          <w:szCs w:val="24"/>
        </w:rPr>
      </w:pPr>
      <w:r w:rsidRPr="00C95703">
        <w:rPr>
          <w:rFonts w:eastAsia="Times New Roman" w:cstheme="minorHAnsi"/>
          <w:b/>
          <w:color w:val="000000"/>
          <w:sz w:val="24"/>
          <w:szCs w:val="24"/>
        </w:rPr>
        <w:t xml:space="preserve">Mentoring </w:t>
      </w:r>
      <w:r w:rsidR="00A076C9" w:rsidRPr="00C95703">
        <w:rPr>
          <w:rFonts w:eastAsia="Times New Roman" w:cstheme="minorHAnsi"/>
          <w:b/>
          <w:color w:val="000000"/>
          <w:sz w:val="24"/>
          <w:szCs w:val="24"/>
        </w:rPr>
        <w:t>A</w:t>
      </w:r>
      <w:r w:rsidR="00B95519" w:rsidRPr="00C95703">
        <w:rPr>
          <w:rFonts w:eastAsia="Times New Roman" w:cstheme="minorHAnsi"/>
          <w:b/>
          <w:color w:val="000000"/>
          <w:sz w:val="24"/>
          <w:szCs w:val="24"/>
        </w:rPr>
        <w:t>ctivities</w:t>
      </w:r>
    </w:p>
    <w:p w14:paraId="5208ADC6" w14:textId="31FF594D" w:rsidR="007C78E5" w:rsidRPr="00C95703" w:rsidRDefault="007C78E5" w:rsidP="00B95519">
      <w:pPr>
        <w:spacing w:after="0" w:line="240" w:lineRule="auto"/>
        <w:jc w:val="center"/>
        <w:textAlignment w:val="center"/>
        <w:rPr>
          <w:rFonts w:eastAsia="Times New Roman" w:cstheme="minorHAnsi"/>
          <w:b/>
          <w:color w:val="000000"/>
        </w:rPr>
      </w:pPr>
    </w:p>
    <w:p w14:paraId="277D57CA" w14:textId="740E9F45" w:rsidR="00E11DB2" w:rsidRPr="00C95703" w:rsidRDefault="007C78E5" w:rsidP="00997FDF">
      <w:pPr>
        <w:rPr>
          <w:rFonts w:cstheme="minorHAnsi"/>
          <w:b/>
        </w:rPr>
      </w:pPr>
      <w:r w:rsidRPr="00C95703">
        <w:rPr>
          <w:rFonts w:cstheme="minorHAnsi"/>
          <w:b/>
        </w:rPr>
        <w:t>1st Month</w:t>
      </w:r>
      <w:r w:rsidR="00E11DB2" w:rsidRPr="00C95703">
        <w:rPr>
          <w:rFonts w:cstheme="minorHAnsi"/>
          <w:b/>
        </w:rPr>
        <w:t xml:space="preserve"> </w:t>
      </w:r>
      <w:r w:rsidR="00CE5ABA" w:rsidRPr="00C95703">
        <w:rPr>
          <w:rFonts w:cstheme="minorHAnsi"/>
          <w:b/>
        </w:rPr>
        <w:t xml:space="preserve">/ </w:t>
      </w:r>
      <w:r w:rsidRPr="00C95703">
        <w:rPr>
          <w:rFonts w:cstheme="minorHAnsi"/>
          <w:b/>
        </w:rPr>
        <w:t>60-minute meeting</w:t>
      </w:r>
    </w:p>
    <w:p w14:paraId="18B1FC9B" w14:textId="77777777" w:rsidR="00E11DB2" w:rsidRPr="00C95703" w:rsidRDefault="00E11DB2" w:rsidP="00E11DB2">
      <w:pPr>
        <w:pStyle w:val="ListParagraph"/>
        <w:numPr>
          <w:ilvl w:val="0"/>
          <w:numId w:val="8"/>
        </w:numPr>
        <w:rPr>
          <w:rFonts w:cstheme="minorHAnsi"/>
        </w:rPr>
      </w:pPr>
      <w:r w:rsidRPr="00C95703">
        <w:rPr>
          <w:rFonts w:cstheme="minorHAnsi"/>
        </w:rPr>
        <w:t xml:space="preserve">Asking questions to get to know your mentor such as: </w:t>
      </w:r>
    </w:p>
    <w:p w14:paraId="7F347729" w14:textId="77777777" w:rsidR="00E11DB2" w:rsidRPr="00C95703" w:rsidRDefault="00E11DB2" w:rsidP="00E11DB2">
      <w:pPr>
        <w:pStyle w:val="ListParagraph"/>
        <w:numPr>
          <w:ilvl w:val="1"/>
          <w:numId w:val="8"/>
        </w:numPr>
        <w:rPr>
          <w:rFonts w:cstheme="minorHAnsi"/>
        </w:rPr>
      </w:pPr>
      <w:r w:rsidRPr="00C95703">
        <w:rPr>
          <w:rFonts w:cstheme="minorHAnsi"/>
        </w:rPr>
        <w:t>To what do you attribute your success?</w:t>
      </w:r>
    </w:p>
    <w:p w14:paraId="1ACC4A38" w14:textId="77777777" w:rsidR="00E11DB2" w:rsidRPr="00C95703" w:rsidRDefault="00E11DB2" w:rsidP="00E11DB2">
      <w:pPr>
        <w:pStyle w:val="ListParagraph"/>
        <w:numPr>
          <w:ilvl w:val="1"/>
          <w:numId w:val="8"/>
        </w:numPr>
        <w:rPr>
          <w:rFonts w:cstheme="minorHAnsi"/>
        </w:rPr>
      </w:pPr>
      <w:r w:rsidRPr="00C95703">
        <w:rPr>
          <w:rFonts w:cstheme="minorHAnsi"/>
        </w:rPr>
        <w:t>What was the turning point in your life?</w:t>
      </w:r>
    </w:p>
    <w:p w14:paraId="2A481698" w14:textId="77777777" w:rsidR="00E11DB2" w:rsidRPr="00C95703" w:rsidRDefault="00E11DB2" w:rsidP="00E11DB2">
      <w:pPr>
        <w:pStyle w:val="ListParagraph"/>
        <w:numPr>
          <w:ilvl w:val="1"/>
          <w:numId w:val="8"/>
        </w:numPr>
        <w:rPr>
          <w:rFonts w:cstheme="minorHAnsi"/>
        </w:rPr>
      </w:pPr>
      <w:r w:rsidRPr="00C95703">
        <w:rPr>
          <w:rFonts w:cstheme="minorHAnsi"/>
        </w:rPr>
        <w:t>Who was your mentor or role model? What did you gain from this mentor?</w:t>
      </w:r>
    </w:p>
    <w:p w14:paraId="2A978D4D" w14:textId="77777777" w:rsidR="00E11DB2" w:rsidRPr="00C95703" w:rsidRDefault="00E11DB2" w:rsidP="00E11DB2">
      <w:pPr>
        <w:pStyle w:val="ListParagraph"/>
        <w:numPr>
          <w:ilvl w:val="1"/>
          <w:numId w:val="8"/>
        </w:numPr>
        <w:rPr>
          <w:rFonts w:cstheme="minorHAnsi"/>
        </w:rPr>
      </w:pPr>
      <w:r w:rsidRPr="00C95703">
        <w:rPr>
          <w:rFonts w:cstheme="minorHAnsi"/>
        </w:rPr>
        <w:t xml:space="preserve">How has your career progressed within this company?   </w:t>
      </w:r>
    </w:p>
    <w:p w14:paraId="5E701237" w14:textId="19519FBC" w:rsidR="000B4769" w:rsidRPr="00C95703" w:rsidRDefault="00E11DB2" w:rsidP="00F30561">
      <w:pPr>
        <w:pStyle w:val="ListParagraph"/>
        <w:numPr>
          <w:ilvl w:val="0"/>
          <w:numId w:val="8"/>
        </w:numPr>
        <w:rPr>
          <w:rFonts w:cstheme="minorHAnsi"/>
        </w:rPr>
      </w:pPr>
      <w:r w:rsidRPr="00C95703">
        <w:rPr>
          <w:rFonts w:cstheme="minorHAnsi"/>
        </w:rPr>
        <w:t xml:space="preserve">Share your strengths and the areas that you would like to develop. Use the Competencies section in your MentorCity profile to guide you through this conversation. </w:t>
      </w:r>
    </w:p>
    <w:p w14:paraId="56464E73" w14:textId="7EF091AF" w:rsidR="00CB1E8B" w:rsidRPr="00C95703" w:rsidRDefault="00E11DB2" w:rsidP="00F30561">
      <w:pPr>
        <w:pStyle w:val="ListParagraph"/>
        <w:numPr>
          <w:ilvl w:val="0"/>
          <w:numId w:val="8"/>
        </w:numPr>
        <w:rPr>
          <w:rFonts w:cstheme="minorHAnsi"/>
        </w:rPr>
      </w:pPr>
      <w:r w:rsidRPr="00C95703">
        <w:rPr>
          <w:rFonts w:cstheme="minorHAnsi"/>
        </w:rPr>
        <w:t>Discuss your mentoring goals. Record these on the MentorCity relationship page.</w:t>
      </w:r>
    </w:p>
    <w:p w14:paraId="7A7670B5" w14:textId="430DD10C" w:rsidR="00CE5ABA" w:rsidRPr="00C95703" w:rsidRDefault="00E11DB2" w:rsidP="00CE5ABA">
      <w:pPr>
        <w:pStyle w:val="ListParagraph"/>
        <w:numPr>
          <w:ilvl w:val="0"/>
          <w:numId w:val="8"/>
        </w:numPr>
        <w:rPr>
          <w:rFonts w:cstheme="minorHAnsi"/>
        </w:rPr>
      </w:pPr>
      <w:r w:rsidRPr="00C95703">
        <w:rPr>
          <w:rFonts w:cstheme="minorHAnsi"/>
        </w:rPr>
        <w:t xml:space="preserve">Complete the MentorCity mentoring agreement to set all the expectations for the relationship.  </w:t>
      </w:r>
    </w:p>
    <w:p w14:paraId="7A1C4936" w14:textId="08035B05" w:rsidR="007C78E5" w:rsidRPr="00C95703" w:rsidRDefault="00CE5ABA" w:rsidP="00CE5ABA">
      <w:pPr>
        <w:rPr>
          <w:rFonts w:cstheme="minorHAnsi"/>
          <w:b/>
        </w:rPr>
      </w:pPr>
      <w:r w:rsidRPr="00C95703">
        <w:rPr>
          <w:rFonts w:cstheme="minorHAnsi"/>
          <w:b/>
        </w:rPr>
        <w:t>2</w:t>
      </w:r>
      <w:r w:rsidRPr="00C95703">
        <w:rPr>
          <w:rFonts w:cstheme="minorHAnsi"/>
          <w:b/>
          <w:vertAlign w:val="superscript"/>
        </w:rPr>
        <w:t>nd</w:t>
      </w:r>
      <w:r w:rsidRPr="00C95703">
        <w:rPr>
          <w:rFonts w:cstheme="minorHAnsi"/>
          <w:b/>
        </w:rPr>
        <w:t xml:space="preserve"> Month / 60-minute meeting</w:t>
      </w:r>
    </w:p>
    <w:p w14:paraId="5A518F97" w14:textId="77777777" w:rsidR="009B476A" w:rsidRPr="00C95703" w:rsidRDefault="00B576BC" w:rsidP="00B576BC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>Determine one competency that you would like to develop.</w:t>
      </w:r>
    </w:p>
    <w:p w14:paraId="39369A3B" w14:textId="35868A6C" w:rsidR="00DC60E8" w:rsidRPr="00C95703" w:rsidRDefault="00B576BC" w:rsidP="00DC60E8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>Discuss this competency with your mentor for their advice, guidance, perspectives</w:t>
      </w:r>
      <w:r w:rsidR="005864EA" w:rsidRPr="00C95703">
        <w:rPr>
          <w:rFonts w:cstheme="minorHAnsi"/>
        </w:rPr>
        <w:t>,</w:t>
      </w:r>
      <w:r w:rsidRPr="00C95703">
        <w:rPr>
          <w:rFonts w:cstheme="minorHAnsi"/>
        </w:rPr>
        <w:t xml:space="preserve"> and experiences.</w:t>
      </w:r>
    </w:p>
    <w:p w14:paraId="21994A8B" w14:textId="320EC7CF" w:rsidR="0028277B" w:rsidRPr="00C95703" w:rsidRDefault="00C95703" w:rsidP="00DC60E8">
      <w:pPr>
        <w:rPr>
          <w:rFonts w:cstheme="minorHAnsi"/>
          <w:b/>
        </w:rPr>
      </w:pPr>
      <w:r w:rsidRPr="00C95703">
        <w:rPr>
          <w:rFonts w:cstheme="minorHAnsi"/>
          <w:b/>
          <w:noProof/>
          <w:lang w:val="fr-CA"/>
        </w:rPr>
        <w:lastRenderedPageBreak/>
        <w:drawing>
          <wp:anchor distT="0" distB="0" distL="114300" distR="114300" simplePos="0" relativeHeight="251660288" behindDoc="1" locked="0" layoutInCell="1" allowOverlap="1" wp14:anchorId="32C1D342" wp14:editId="274EBB13">
            <wp:simplePos x="0" y="0"/>
            <wp:positionH relativeFrom="column">
              <wp:posOffset>4371975</wp:posOffset>
            </wp:positionH>
            <wp:positionV relativeFrom="paragraph">
              <wp:posOffset>-830580</wp:posOffset>
            </wp:positionV>
            <wp:extent cx="2342857" cy="2409524"/>
            <wp:effectExtent l="0" t="0" r="635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24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77B" w:rsidRPr="00C95703">
        <w:rPr>
          <w:rFonts w:cstheme="minorHAnsi"/>
          <w:b/>
        </w:rPr>
        <w:t>3</w:t>
      </w:r>
      <w:r w:rsidR="0028277B" w:rsidRPr="00C95703">
        <w:rPr>
          <w:rFonts w:cstheme="minorHAnsi"/>
          <w:b/>
          <w:vertAlign w:val="superscript"/>
        </w:rPr>
        <w:t>rd</w:t>
      </w:r>
      <w:r w:rsidR="0028277B" w:rsidRPr="00C95703">
        <w:rPr>
          <w:rFonts w:cstheme="minorHAnsi"/>
          <w:b/>
        </w:rPr>
        <w:t xml:space="preserve"> Month</w:t>
      </w:r>
      <w:r w:rsidR="00DC60E8" w:rsidRPr="00C95703">
        <w:rPr>
          <w:rFonts w:cstheme="minorHAnsi"/>
          <w:b/>
        </w:rPr>
        <w:t xml:space="preserve"> / </w:t>
      </w:r>
      <w:r w:rsidR="0028277B" w:rsidRPr="00C95703">
        <w:rPr>
          <w:rFonts w:cstheme="minorHAnsi"/>
          <w:b/>
        </w:rPr>
        <w:t>60-minute meeting</w:t>
      </w:r>
    </w:p>
    <w:p w14:paraId="71CFACF8" w14:textId="77777777" w:rsidR="006C4F15" w:rsidRPr="00C95703" w:rsidRDefault="006C4F15" w:rsidP="006C4F15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>Determine one competency that you are strong in and want to take to the next level.</w:t>
      </w:r>
    </w:p>
    <w:p w14:paraId="1EBC14CF" w14:textId="2D6B9EFD" w:rsidR="00DC60E8" w:rsidRPr="00C95703" w:rsidRDefault="006C4F15" w:rsidP="006C4F15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>Discuss this competency with your mentor for their advice, guidance, perspectives</w:t>
      </w:r>
      <w:r w:rsidR="005864EA" w:rsidRPr="00C95703">
        <w:rPr>
          <w:rFonts w:cstheme="minorHAnsi"/>
        </w:rPr>
        <w:t>,</w:t>
      </w:r>
      <w:r w:rsidRPr="00C95703">
        <w:rPr>
          <w:rFonts w:cstheme="minorHAnsi"/>
        </w:rPr>
        <w:t xml:space="preserve"> and experiences.</w:t>
      </w:r>
    </w:p>
    <w:p w14:paraId="3AB7730C" w14:textId="3AF37399" w:rsidR="006C4F15" w:rsidRPr="00C95703" w:rsidRDefault="006C4F15" w:rsidP="006C4F15">
      <w:pPr>
        <w:rPr>
          <w:rFonts w:cstheme="minorHAnsi"/>
          <w:b/>
        </w:rPr>
      </w:pPr>
      <w:r w:rsidRPr="00C95703">
        <w:rPr>
          <w:rFonts w:cstheme="minorHAnsi"/>
          <w:b/>
        </w:rPr>
        <w:t>4</w:t>
      </w:r>
      <w:r w:rsidRPr="00C95703">
        <w:rPr>
          <w:rFonts w:cstheme="minorHAnsi"/>
          <w:b/>
          <w:vertAlign w:val="superscript"/>
        </w:rPr>
        <w:t>th</w:t>
      </w:r>
      <w:r w:rsidRPr="00C95703">
        <w:rPr>
          <w:rFonts w:cstheme="minorHAnsi"/>
          <w:b/>
        </w:rPr>
        <w:t xml:space="preserve"> Month / 60-minute meeting</w:t>
      </w:r>
    </w:p>
    <w:p w14:paraId="1791D126" w14:textId="5A5CB814" w:rsidR="006C4F15" w:rsidRPr="00C95703" w:rsidRDefault="006C4F15" w:rsidP="006C4F15">
      <w:pPr>
        <w:pStyle w:val="ListParagraph"/>
        <w:numPr>
          <w:ilvl w:val="0"/>
          <w:numId w:val="22"/>
        </w:numPr>
        <w:rPr>
          <w:rFonts w:cstheme="minorHAnsi"/>
          <w:b/>
        </w:rPr>
      </w:pPr>
      <w:r w:rsidRPr="00C95703">
        <w:rPr>
          <w:rFonts w:cstheme="minorHAnsi"/>
        </w:rPr>
        <w:t>Practice your skills with your mentor by having them observe your performance at a meeting, networking event, conducting a presentation, role</w:t>
      </w:r>
      <w:r w:rsidR="005864EA" w:rsidRPr="00C95703">
        <w:rPr>
          <w:rFonts w:cstheme="minorHAnsi"/>
        </w:rPr>
        <w:t>-</w:t>
      </w:r>
      <w:r w:rsidRPr="00C95703">
        <w:rPr>
          <w:rFonts w:cstheme="minorHAnsi"/>
        </w:rPr>
        <w:t>playing a scenario, etc. Ask them for their feedback.</w:t>
      </w:r>
    </w:p>
    <w:p w14:paraId="6F81C74F" w14:textId="4A12FA38" w:rsidR="006C4F15" w:rsidRPr="00C95703" w:rsidRDefault="006C4F15" w:rsidP="006C4F15">
      <w:pPr>
        <w:rPr>
          <w:rFonts w:cstheme="minorHAnsi"/>
          <w:b/>
        </w:rPr>
      </w:pPr>
      <w:r w:rsidRPr="00C95703">
        <w:rPr>
          <w:rFonts w:cstheme="minorHAnsi"/>
          <w:b/>
        </w:rPr>
        <w:t>5</w:t>
      </w:r>
      <w:r w:rsidRPr="00C95703">
        <w:rPr>
          <w:rFonts w:cstheme="minorHAnsi"/>
          <w:b/>
          <w:vertAlign w:val="superscript"/>
        </w:rPr>
        <w:t>th</w:t>
      </w:r>
      <w:r w:rsidRPr="00C95703">
        <w:rPr>
          <w:rFonts w:cstheme="minorHAnsi"/>
          <w:b/>
        </w:rPr>
        <w:t xml:space="preserve"> Month / 60-minute meeting</w:t>
      </w:r>
    </w:p>
    <w:p w14:paraId="309BC320" w14:textId="5513E653" w:rsidR="006C4F15" w:rsidRPr="00C95703" w:rsidRDefault="006C4F15" w:rsidP="006C4F15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 xml:space="preserve">Debrief mentoring relationship, discuss key </w:t>
      </w:r>
      <w:proofErr w:type="gramStart"/>
      <w:r w:rsidRPr="00C95703">
        <w:rPr>
          <w:rFonts w:cstheme="minorHAnsi"/>
        </w:rPr>
        <w:t>learnings</w:t>
      </w:r>
      <w:proofErr w:type="gramEnd"/>
      <w:r w:rsidRPr="00C95703">
        <w:rPr>
          <w:rFonts w:cstheme="minorHAnsi"/>
        </w:rPr>
        <w:t xml:space="preserve"> and share feedback.</w:t>
      </w:r>
    </w:p>
    <w:p w14:paraId="62996097" w14:textId="3B63C749" w:rsidR="006C4F15" w:rsidRPr="00C95703" w:rsidRDefault="006C4F15" w:rsidP="006C4F15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 xml:space="preserve">Discuss </w:t>
      </w:r>
      <w:r w:rsidR="005864EA" w:rsidRPr="00C95703">
        <w:rPr>
          <w:rFonts w:cstheme="minorHAnsi"/>
        </w:rPr>
        <w:t xml:space="preserve">a </w:t>
      </w:r>
      <w:r w:rsidRPr="00C95703">
        <w:rPr>
          <w:rFonts w:cstheme="minorHAnsi"/>
        </w:rPr>
        <w:t xml:space="preserve">plan for further development. </w:t>
      </w:r>
    </w:p>
    <w:p w14:paraId="311B6303" w14:textId="620F0D2A" w:rsidR="006C4F15" w:rsidRPr="00C95703" w:rsidRDefault="006C4F15" w:rsidP="006C4F15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>Thank the mentor and celebrate success.</w:t>
      </w:r>
    </w:p>
    <w:p w14:paraId="64AF09C2" w14:textId="787DF35A" w:rsidR="006C4F15" w:rsidRPr="00C95703" w:rsidRDefault="006C4F15" w:rsidP="006C4F15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>Discuss mentoring relationships next phase (e.g.</w:t>
      </w:r>
      <w:r w:rsidR="005864EA" w:rsidRPr="00C95703">
        <w:rPr>
          <w:rFonts w:cstheme="minorHAnsi"/>
        </w:rPr>
        <w:t>,</w:t>
      </w:r>
      <w:r w:rsidRPr="00C95703">
        <w:rPr>
          <w:rFonts w:cstheme="minorHAnsi"/>
        </w:rPr>
        <w:t xml:space="preserve"> will you meet your mentor on an as-needed basis?).</w:t>
      </w:r>
    </w:p>
    <w:p w14:paraId="2C11A6AE" w14:textId="5BB0F07C" w:rsidR="007C78E5" w:rsidRPr="00C95703" w:rsidRDefault="006C4F15" w:rsidP="006C4F15">
      <w:pPr>
        <w:pStyle w:val="ListParagraph"/>
        <w:numPr>
          <w:ilvl w:val="0"/>
          <w:numId w:val="6"/>
        </w:numPr>
        <w:rPr>
          <w:rFonts w:cstheme="minorHAnsi"/>
        </w:rPr>
      </w:pPr>
      <w:r w:rsidRPr="00C95703">
        <w:rPr>
          <w:rFonts w:cstheme="minorHAnsi"/>
        </w:rPr>
        <w:t>Complete the program evaluation in MentorCity.</w:t>
      </w:r>
    </w:p>
    <w:p w14:paraId="14AB88BC" w14:textId="619A58A0" w:rsidR="00877B9B" w:rsidRPr="00C95703" w:rsidRDefault="00877B9B" w:rsidP="00877B9B">
      <w:pPr>
        <w:rPr>
          <w:rFonts w:cstheme="minorHAnsi"/>
        </w:rPr>
      </w:pPr>
      <w:r w:rsidRPr="00C95703">
        <w:rPr>
          <w:rFonts w:cstheme="minorHAnsi"/>
        </w:rPr>
        <w:t xml:space="preserve">Congratulations, you have completed your mentoring relationship! </w:t>
      </w:r>
    </w:p>
    <w:p w14:paraId="13A95B42" w14:textId="377B7DB7" w:rsidR="00192471" w:rsidRPr="00C95703" w:rsidRDefault="00192471" w:rsidP="00877B9B">
      <w:pPr>
        <w:rPr>
          <w:rFonts w:cstheme="minorHAnsi"/>
        </w:rPr>
      </w:pPr>
    </w:p>
    <w:p w14:paraId="631EA6FA" w14:textId="6EC273C0" w:rsidR="00192471" w:rsidRPr="00C95703" w:rsidRDefault="00192471" w:rsidP="00192471">
      <w:pPr>
        <w:jc w:val="center"/>
        <w:rPr>
          <w:rFonts w:cstheme="minorHAnsi"/>
          <w:b/>
          <w:lang w:val="fr-CA"/>
        </w:rPr>
      </w:pPr>
    </w:p>
    <w:p w14:paraId="29F8A0E9" w14:textId="74DCA60B" w:rsidR="00192471" w:rsidRPr="00C95703" w:rsidRDefault="00192471" w:rsidP="00192471">
      <w:pPr>
        <w:jc w:val="center"/>
        <w:rPr>
          <w:rFonts w:cstheme="minorHAnsi"/>
          <w:b/>
          <w:lang w:val="fr-CA"/>
        </w:rPr>
      </w:pPr>
    </w:p>
    <w:p w14:paraId="4241C730" w14:textId="7F01A85F" w:rsidR="00192471" w:rsidRPr="00C95703" w:rsidRDefault="00192471" w:rsidP="00192471">
      <w:pPr>
        <w:jc w:val="center"/>
        <w:rPr>
          <w:rFonts w:cstheme="minorHAnsi"/>
          <w:b/>
          <w:lang w:val="fr-CA"/>
        </w:rPr>
      </w:pPr>
    </w:p>
    <w:p w14:paraId="70834D48" w14:textId="11B365D9" w:rsidR="00192471" w:rsidRPr="00C95703" w:rsidRDefault="00192471" w:rsidP="00192471">
      <w:pPr>
        <w:jc w:val="center"/>
        <w:rPr>
          <w:rFonts w:cstheme="minorHAnsi"/>
          <w:b/>
          <w:lang w:val="fr-CA"/>
        </w:rPr>
      </w:pPr>
    </w:p>
    <w:p w14:paraId="7838C2FB" w14:textId="2513E7AA" w:rsidR="00192471" w:rsidRPr="00C95703" w:rsidRDefault="00192471" w:rsidP="00192471">
      <w:pPr>
        <w:jc w:val="center"/>
        <w:rPr>
          <w:rFonts w:cstheme="minorHAnsi"/>
          <w:b/>
          <w:lang w:val="fr-CA"/>
        </w:rPr>
      </w:pPr>
    </w:p>
    <w:p w14:paraId="26A092D0" w14:textId="4091AC1C" w:rsidR="002F51E1" w:rsidRPr="00C95703" w:rsidRDefault="002F51E1" w:rsidP="002F51E1">
      <w:pPr>
        <w:rPr>
          <w:rFonts w:cstheme="minorHAnsi"/>
          <w:b/>
          <w:lang w:val="fr-CA"/>
        </w:rPr>
      </w:pPr>
    </w:p>
    <w:p w14:paraId="28F11694" w14:textId="4EFA4D94" w:rsidR="00E11E56" w:rsidRPr="00C95703" w:rsidRDefault="00E11E56" w:rsidP="00E11E56">
      <w:pPr>
        <w:rPr>
          <w:rFonts w:cstheme="minorHAnsi"/>
          <w:b/>
          <w:lang w:val="fr-CA"/>
        </w:rPr>
      </w:pPr>
    </w:p>
    <w:p w14:paraId="4C0CBB37" w14:textId="2C545DAF" w:rsidR="00557CC5" w:rsidRPr="00C95703" w:rsidRDefault="00557CC5" w:rsidP="00E11E56">
      <w:pPr>
        <w:rPr>
          <w:rFonts w:cstheme="minorHAnsi"/>
          <w:b/>
          <w:lang w:val="fr-CA"/>
        </w:rPr>
      </w:pPr>
    </w:p>
    <w:sectPr w:rsidR="00557CC5" w:rsidRPr="00C95703" w:rsidSect="000413D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D4F1" w14:textId="77777777" w:rsidR="00DC2BE2" w:rsidRDefault="00DC2BE2" w:rsidP="009B44DF">
      <w:pPr>
        <w:spacing w:after="0" w:line="240" w:lineRule="auto"/>
      </w:pPr>
      <w:r>
        <w:separator/>
      </w:r>
    </w:p>
  </w:endnote>
  <w:endnote w:type="continuationSeparator" w:id="0">
    <w:p w14:paraId="02C84DEE" w14:textId="77777777" w:rsidR="00DC2BE2" w:rsidRDefault="00DC2BE2" w:rsidP="009B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5E6D" w14:textId="77777777" w:rsidR="00DC2BE2" w:rsidRDefault="00DC2BE2" w:rsidP="009B44DF">
      <w:pPr>
        <w:spacing w:after="0" w:line="240" w:lineRule="auto"/>
      </w:pPr>
      <w:r>
        <w:separator/>
      </w:r>
    </w:p>
  </w:footnote>
  <w:footnote w:type="continuationSeparator" w:id="0">
    <w:p w14:paraId="176386BE" w14:textId="77777777" w:rsidR="00DC2BE2" w:rsidRDefault="00DC2BE2" w:rsidP="009B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4E5D" w14:textId="317CA9CE" w:rsidR="00AF37DF" w:rsidRDefault="00AF37DF" w:rsidP="009B44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D06"/>
    <w:multiLevelType w:val="hybridMultilevel"/>
    <w:tmpl w:val="3C8EA0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0B0D"/>
    <w:multiLevelType w:val="hybridMultilevel"/>
    <w:tmpl w:val="3B520C6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723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01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6E1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96C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38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A6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22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CC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F406F0"/>
    <w:multiLevelType w:val="hybridMultilevel"/>
    <w:tmpl w:val="BBA8B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3CC6"/>
    <w:multiLevelType w:val="hybridMultilevel"/>
    <w:tmpl w:val="85C8C9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B7C52"/>
    <w:multiLevelType w:val="hybridMultilevel"/>
    <w:tmpl w:val="8D80EF86"/>
    <w:lvl w:ilvl="0" w:tplc="03D08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D174E"/>
    <w:multiLevelType w:val="multilevel"/>
    <w:tmpl w:val="6CC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318D1"/>
    <w:multiLevelType w:val="hybridMultilevel"/>
    <w:tmpl w:val="8C2E3F50"/>
    <w:lvl w:ilvl="0" w:tplc="10090003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7" w15:restartNumberingAfterBreak="0">
    <w:nsid w:val="2A901F83"/>
    <w:multiLevelType w:val="hybridMultilevel"/>
    <w:tmpl w:val="51FCC422"/>
    <w:lvl w:ilvl="0" w:tplc="FEFCC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23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01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6E1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96C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38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A6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22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CC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F13A58"/>
    <w:multiLevelType w:val="multilevel"/>
    <w:tmpl w:val="0EB2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27E6A"/>
    <w:multiLevelType w:val="hybridMultilevel"/>
    <w:tmpl w:val="FCF61A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A17BA"/>
    <w:multiLevelType w:val="hybridMultilevel"/>
    <w:tmpl w:val="C12E96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51FE4"/>
    <w:multiLevelType w:val="hybridMultilevel"/>
    <w:tmpl w:val="601C8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37626"/>
    <w:multiLevelType w:val="hybridMultilevel"/>
    <w:tmpl w:val="BB6A8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F7BBC"/>
    <w:multiLevelType w:val="multilevel"/>
    <w:tmpl w:val="A594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120BBF"/>
    <w:multiLevelType w:val="hybridMultilevel"/>
    <w:tmpl w:val="9954B8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DB2143"/>
    <w:multiLevelType w:val="multilevel"/>
    <w:tmpl w:val="9132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A710D"/>
    <w:multiLevelType w:val="hybridMultilevel"/>
    <w:tmpl w:val="534882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557F"/>
    <w:multiLevelType w:val="hybridMultilevel"/>
    <w:tmpl w:val="65305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3481E"/>
    <w:multiLevelType w:val="hybridMultilevel"/>
    <w:tmpl w:val="EAA6A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620F7"/>
    <w:multiLevelType w:val="hybridMultilevel"/>
    <w:tmpl w:val="BB58D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64072"/>
    <w:multiLevelType w:val="hybridMultilevel"/>
    <w:tmpl w:val="12768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21200"/>
    <w:multiLevelType w:val="hybridMultilevel"/>
    <w:tmpl w:val="A1129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05FD4"/>
    <w:multiLevelType w:val="hybridMultilevel"/>
    <w:tmpl w:val="1354F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18"/>
  </w:num>
  <w:num w:numId="8">
    <w:abstractNumId w:val="16"/>
  </w:num>
  <w:num w:numId="9">
    <w:abstractNumId w:val="21"/>
  </w:num>
  <w:num w:numId="10">
    <w:abstractNumId w:val="15"/>
  </w:num>
  <w:num w:numId="11">
    <w:abstractNumId w:val="13"/>
  </w:num>
  <w:num w:numId="12">
    <w:abstractNumId w:val="9"/>
  </w:num>
  <w:num w:numId="13">
    <w:abstractNumId w:val="17"/>
  </w:num>
  <w:num w:numId="14">
    <w:abstractNumId w:val="8"/>
  </w:num>
  <w:num w:numId="15">
    <w:abstractNumId w:val="11"/>
  </w:num>
  <w:num w:numId="16">
    <w:abstractNumId w:val="7"/>
  </w:num>
  <w:num w:numId="17">
    <w:abstractNumId w:val="1"/>
  </w:num>
  <w:num w:numId="18">
    <w:abstractNumId w:val="19"/>
  </w:num>
  <w:num w:numId="19">
    <w:abstractNumId w:val="4"/>
  </w:num>
  <w:num w:numId="20">
    <w:abstractNumId w:val="6"/>
  </w:num>
  <w:num w:numId="21">
    <w:abstractNumId w:val="3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sbQwMTOwtLA0tbRU0lEKTi0uzszPAykwrQUA2VH0OywAAAA="/>
  </w:docVars>
  <w:rsids>
    <w:rsidRoot w:val="009F7D5E"/>
    <w:rsid w:val="00001593"/>
    <w:rsid w:val="000413D0"/>
    <w:rsid w:val="00043424"/>
    <w:rsid w:val="000640AD"/>
    <w:rsid w:val="00074CE5"/>
    <w:rsid w:val="000952DF"/>
    <w:rsid w:val="000B4769"/>
    <w:rsid w:val="000E655C"/>
    <w:rsid w:val="00102CD7"/>
    <w:rsid w:val="00126C18"/>
    <w:rsid w:val="00136870"/>
    <w:rsid w:val="00163F46"/>
    <w:rsid w:val="00192471"/>
    <w:rsid w:val="00196B5F"/>
    <w:rsid w:val="001C1F10"/>
    <w:rsid w:val="00211A7E"/>
    <w:rsid w:val="00215C85"/>
    <w:rsid w:val="00220D12"/>
    <w:rsid w:val="002219BE"/>
    <w:rsid w:val="0022279B"/>
    <w:rsid w:val="00252F2B"/>
    <w:rsid w:val="00255175"/>
    <w:rsid w:val="0027144D"/>
    <w:rsid w:val="00274BE5"/>
    <w:rsid w:val="00275EFE"/>
    <w:rsid w:val="0028053B"/>
    <w:rsid w:val="0028277B"/>
    <w:rsid w:val="00284D13"/>
    <w:rsid w:val="002A4CE3"/>
    <w:rsid w:val="002B64E3"/>
    <w:rsid w:val="002D2175"/>
    <w:rsid w:val="002D45B9"/>
    <w:rsid w:val="002D6FFA"/>
    <w:rsid w:val="002F45BA"/>
    <w:rsid w:val="002F51E1"/>
    <w:rsid w:val="00322F1E"/>
    <w:rsid w:val="00332F85"/>
    <w:rsid w:val="00336665"/>
    <w:rsid w:val="00363AF3"/>
    <w:rsid w:val="00380BB8"/>
    <w:rsid w:val="003B6AE5"/>
    <w:rsid w:val="003E4273"/>
    <w:rsid w:val="003E56B2"/>
    <w:rsid w:val="00403307"/>
    <w:rsid w:val="00404339"/>
    <w:rsid w:val="00442B6F"/>
    <w:rsid w:val="00453480"/>
    <w:rsid w:val="00454298"/>
    <w:rsid w:val="004A275A"/>
    <w:rsid w:val="004A52A4"/>
    <w:rsid w:val="004B0893"/>
    <w:rsid w:val="004C3E12"/>
    <w:rsid w:val="004E0035"/>
    <w:rsid w:val="005075D9"/>
    <w:rsid w:val="00537FAB"/>
    <w:rsid w:val="00543EE6"/>
    <w:rsid w:val="00557CC5"/>
    <w:rsid w:val="00572BF9"/>
    <w:rsid w:val="005864EA"/>
    <w:rsid w:val="005B3604"/>
    <w:rsid w:val="005F04CD"/>
    <w:rsid w:val="00666561"/>
    <w:rsid w:val="006671EB"/>
    <w:rsid w:val="00681AC2"/>
    <w:rsid w:val="0068383F"/>
    <w:rsid w:val="00685CC9"/>
    <w:rsid w:val="006B0677"/>
    <w:rsid w:val="006B71D9"/>
    <w:rsid w:val="006C4F15"/>
    <w:rsid w:val="00723243"/>
    <w:rsid w:val="00731A37"/>
    <w:rsid w:val="00735830"/>
    <w:rsid w:val="00765F98"/>
    <w:rsid w:val="007916C0"/>
    <w:rsid w:val="007B3642"/>
    <w:rsid w:val="007C749A"/>
    <w:rsid w:val="007C78E5"/>
    <w:rsid w:val="007E4E67"/>
    <w:rsid w:val="007E6937"/>
    <w:rsid w:val="00824D40"/>
    <w:rsid w:val="00825BCC"/>
    <w:rsid w:val="00825EC0"/>
    <w:rsid w:val="00826144"/>
    <w:rsid w:val="00877B9B"/>
    <w:rsid w:val="008B3A4F"/>
    <w:rsid w:val="00901BFB"/>
    <w:rsid w:val="00905BC8"/>
    <w:rsid w:val="009245D4"/>
    <w:rsid w:val="00925482"/>
    <w:rsid w:val="00930848"/>
    <w:rsid w:val="00941F63"/>
    <w:rsid w:val="00947F41"/>
    <w:rsid w:val="00955501"/>
    <w:rsid w:val="0096132B"/>
    <w:rsid w:val="00961A82"/>
    <w:rsid w:val="00962A95"/>
    <w:rsid w:val="00997FDF"/>
    <w:rsid w:val="009B44DF"/>
    <w:rsid w:val="009B476A"/>
    <w:rsid w:val="009F7D5E"/>
    <w:rsid w:val="00A076C9"/>
    <w:rsid w:val="00A0771F"/>
    <w:rsid w:val="00A255DA"/>
    <w:rsid w:val="00A356A9"/>
    <w:rsid w:val="00A51827"/>
    <w:rsid w:val="00A62416"/>
    <w:rsid w:val="00A82660"/>
    <w:rsid w:val="00A86BE5"/>
    <w:rsid w:val="00AC071E"/>
    <w:rsid w:val="00AD60A7"/>
    <w:rsid w:val="00AE6116"/>
    <w:rsid w:val="00AF37DF"/>
    <w:rsid w:val="00B00A2B"/>
    <w:rsid w:val="00B14FD8"/>
    <w:rsid w:val="00B47737"/>
    <w:rsid w:val="00B576BC"/>
    <w:rsid w:val="00B93167"/>
    <w:rsid w:val="00B95519"/>
    <w:rsid w:val="00BC06EE"/>
    <w:rsid w:val="00BF40C3"/>
    <w:rsid w:val="00C12679"/>
    <w:rsid w:val="00C438C3"/>
    <w:rsid w:val="00C865F3"/>
    <w:rsid w:val="00C95703"/>
    <w:rsid w:val="00CB1E8B"/>
    <w:rsid w:val="00CB5C02"/>
    <w:rsid w:val="00CD1999"/>
    <w:rsid w:val="00CE5ABA"/>
    <w:rsid w:val="00D41E05"/>
    <w:rsid w:val="00D74806"/>
    <w:rsid w:val="00D82805"/>
    <w:rsid w:val="00D83962"/>
    <w:rsid w:val="00D85AA6"/>
    <w:rsid w:val="00DA288D"/>
    <w:rsid w:val="00DB3CCD"/>
    <w:rsid w:val="00DC1006"/>
    <w:rsid w:val="00DC2BE2"/>
    <w:rsid w:val="00DC60E8"/>
    <w:rsid w:val="00DF3453"/>
    <w:rsid w:val="00E11B31"/>
    <w:rsid w:val="00E11DB2"/>
    <w:rsid w:val="00E11E56"/>
    <w:rsid w:val="00E465AC"/>
    <w:rsid w:val="00E470E5"/>
    <w:rsid w:val="00E54A43"/>
    <w:rsid w:val="00EA2280"/>
    <w:rsid w:val="00EE7A4D"/>
    <w:rsid w:val="00F11972"/>
    <w:rsid w:val="00F24D51"/>
    <w:rsid w:val="00F30561"/>
    <w:rsid w:val="00F50314"/>
    <w:rsid w:val="00F6482A"/>
    <w:rsid w:val="00F87162"/>
    <w:rsid w:val="00FA1C93"/>
    <w:rsid w:val="00FA6DDF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C42CED"/>
  <w15:docId w15:val="{3742C0DD-6594-4A45-94AC-25DC2197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D5E"/>
    <w:pPr>
      <w:ind w:left="720"/>
      <w:contextualSpacing/>
    </w:pPr>
  </w:style>
  <w:style w:type="table" w:styleId="TableGrid">
    <w:name w:val="Table Grid"/>
    <w:basedOn w:val="TableNormal"/>
    <w:uiPriority w:val="39"/>
    <w:rsid w:val="002A4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4DF"/>
  </w:style>
  <w:style w:type="paragraph" w:styleId="Footer">
    <w:name w:val="footer"/>
    <w:basedOn w:val="Normal"/>
    <w:link w:val="FooterChar"/>
    <w:uiPriority w:val="99"/>
    <w:unhideWhenUsed/>
    <w:rsid w:val="009B4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4DF"/>
  </w:style>
  <w:style w:type="paragraph" w:styleId="BalloonText">
    <w:name w:val="Balloon Text"/>
    <w:basedOn w:val="Normal"/>
    <w:link w:val="BalloonTextChar"/>
    <w:uiPriority w:val="99"/>
    <w:semiHidden/>
    <w:unhideWhenUsed/>
    <w:rsid w:val="00EA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2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77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9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5AA079C3BCD4FA10CFF7B10E51631" ma:contentTypeVersion="13" ma:contentTypeDescription="Create a new document." ma:contentTypeScope="" ma:versionID="6c2caaffbd2d3d47701f66c9ca7cd26d">
  <xsd:schema xmlns:xsd="http://www.w3.org/2001/XMLSchema" xmlns:xs="http://www.w3.org/2001/XMLSchema" xmlns:p="http://schemas.microsoft.com/office/2006/metadata/properties" xmlns:ns2="c9e5cd91-105d-4bc1-b62f-598ed8b4dfcf" xmlns:ns3="8a4ffafb-e511-4705-aee9-b25ab85c2a20" targetNamespace="http://schemas.microsoft.com/office/2006/metadata/properties" ma:root="true" ma:fieldsID="de9834a6ce0acdaf50727bdf9d1b5b88" ns2:_="" ns3:_="">
    <xsd:import namespace="c9e5cd91-105d-4bc1-b62f-598ed8b4dfcf"/>
    <xsd:import namespace="8a4ffafb-e511-4705-aee9-b25ab85c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cd91-105d-4bc1-b62f-598ed8b4d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fafb-e511-4705-aee9-b25ab85c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DEBA0-6B50-4325-81C4-FECEC4FD70C0}"/>
</file>

<file path=customXml/itemProps2.xml><?xml version="1.0" encoding="utf-8"?>
<ds:datastoreItem xmlns:ds="http://schemas.openxmlformats.org/officeDocument/2006/customXml" ds:itemID="{EBB70071-77D2-42EE-BA7F-E7E7A0A34B29}"/>
</file>

<file path=customXml/itemProps3.xml><?xml version="1.0" encoding="utf-8"?>
<ds:datastoreItem xmlns:ds="http://schemas.openxmlformats.org/officeDocument/2006/customXml" ds:itemID="{0C2EBCB6-31D7-4A07-BD7A-959484782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Mintz</dc:creator>
  <cp:lastModifiedBy>Stephanie Lazzarini</cp:lastModifiedBy>
  <cp:revision>2</cp:revision>
  <cp:lastPrinted>2015-05-26T15:57:00Z</cp:lastPrinted>
  <dcterms:created xsi:type="dcterms:W3CDTF">2022-03-24T20:18:00Z</dcterms:created>
  <dcterms:modified xsi:type="dcterms:W3CDTF">2022-03-24T20:18:00Z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0x010100E3E5AA079C3BCD4FA10CFF7B10E51631</vt:lpwstr>
  </property>
</Properties>
</file>